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411" w:type="dxa"/>
        <w:shd w:val="clear" w:color="auto" w:fill="FFFFFF"/>
        <w:tblLook w:val="04A0"/>
      </w:tblPr>
      <w:tblGrid>
        <w:gridCol w:w="9924"/>
      </w:tblGrid>
      <w:tr w:rsidR="00190292" w:rsidTr="00190292">
        <w:tc>
          <w:tcPr>
            <w:tcW w:w="50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0292" w:rsidRPr="00190292" w:rsidRDefault="0025160C" w:rsidP="0019029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color w:val="D78807"/>
                <w:sz w:val="28"/>
                <w:szCs w:val="28"/>
                <w:lang w:eastAsia="en-US"/>
              </w:rPr>
            </w:pPr>
            <w:r w:rsidRPr="0019029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190292" w:rsidRPr="0019029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HYPERLINK "http://www.vashpsixolog.ru/working-with-parents/50-appensata/497-parent-meeting-the-causes-of-teenage-suicide-the-role-of-adults-in-helping-young-person-in-crisis" </w:instrText>
            </w:r>
            <w:r w:rsidRPr="0019029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190292" w:rsidRPr="00190292">
              <w:rPr>
                <w:rStyle w:val="a3"/>
                <w:rFonts w:ascii="Times New Roman" w:hAnsi="Times New Roman" w:cs="Times New Roman"/>
                <w:b/>
                <w:color w:val="D78807"/>
                <w:sz w:val="28"/>
                <w:szCs w:val="28"/>
              </w:rPr>
              <w:t xml:space="preserve">Родительское собрание: "Причины подросткового суицида. Роль взрослых в оказании помощи </w:t>
            </w:r>
            <w:r w:rsidR="00190292">
              <w:rPr>
                <w:rStyle w:val="a3"/>
                <w:rFonts w:ascii="Times New Roman" w:hAnsi="Times New Roman" w:cs="Times New Roman"/>
                <w:b/>
                <w:color w:val="D78807"/>
                <w:sz w:val="28"/>
                <w:szCs w:val="28"/>
              </w:rPr>
              <w:t>подростку в кризисных ситуациях</w:t>
            </w:r>
            <w:r w:rsidR="00190292" w:rsidRPr="00190292">
              <w:rPr>
                <w:rStyle w:val="a3"/>
                <w:rFonts w:ascii="Times New Roman" w:hAnsi="Times New Roman" w:cs="Times New Roman"/>
                <w:b/>
                <w:color w:val="D78807"/>
                <w:sz w:val="28"/>
                <w:szCs w:val="28"/>
              </w:rPr>
              <w:t>"</w:t>
            </w:r>
            <w:r w:rsidRPr="0019029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</w:tbl>
    <w:p w:rsidR="00190292" w:rsidRDefault="00190292" w:rsidP="00190292">
      <w:pPr>
        <w:tabs>
          <w:tab w:val="left" w:pos="851"/>
        </w:tabs>
        <w:jc w:val="both"/>
        <w:rPr>
          <w:rFonts w:ascii="Times New Roman" w:hAnsi="Times New Roman" w:cs="Times New Roman"/>
          <w:vanish/>
          <w:sz w:val="24"/>
          <w:szCs w:val="24"/>
          <w:lang w:eastAsia="en-US"/>
        </w:rPr>
      </w:pPr>
    </w:p>
    <w:tbl>
      <w:tblPr>
        <w:tblW w:w="9924" w:type="dxa"/>
        <w:tblInd w:w="-411" w:type="dxa"/>
        <w:shd w:val="clear" w:color="auto" w:fill="FFFFFF"/>
        <w:tblLayout w:type="fixed"/>
        <w:tblLook w:val="04A0"/>
      </w:tblPr>
      <w:tblGrid>
        <w:gridCol w:w="9924"/>
      </w:tblGrid>
      <w:tr w:rsidR="00190292" w:rsidTr="00190292">
        <w:tc>
          <w:tcPr>
            <w:tcW w:w="992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0292" w:rsidRPr="00190292" w:rsidRDefault="00190292" w:rsidP="00190292">
            <w:pPr>
              <w:tabs>
                <w:tab w:val="left" w:pos="851"/>
              </w:tabs>
              <w:spacing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 w:eastAsia="en-US"/>
              </w:rPr>
            </w:pPr>
          </w:p>
        </w:tc>
      </w:tr>
      <w:tr w:rsidR="00190292" w:rsidTr="00190292">
        <w:tc>
          <w:tcPr>
            <w:tcW w:w="992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rPr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rStyle w:val="a5"/>
                <w:color w:val="333333"/>
                <w:sz w:val="28"/>
                <w:szCs w:val="28"/>
                <w:lang w:eastAsia="en-US"/>
              </w:rPr>
              <w:t>Цель родительского собрания:</w:t>
            </w:r>
            <w:r w:rsidRPr="00190292">
              <w:rPr>
                <w:rStyle w:val="apple-converted-space"/>
                <w:color w:val="333333"/>
                <w:sz w:val="28"/>
                <w:szCs w:val="28"/>
                <w:lang w:eastAsia="en-US"/>
              </w:rPr>
              <w:t> 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t>Оказание профилактической помощи родителям по проблемам подросткового суицида.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</w:r>
            <w:r w:rsidRPr="00190292">
              <w:rPr>
                <w:rStyle w:val="a5"/>
                <w:color w:val="333333"/>
                <w:sz w:val="28"/>
                <w:szCs w:val="28"/>
                <w:lang w:eastAsia="en-US"/>
              </w:rPr>
              <w:t>Задачи:</w:t>
            </w:r>
          </w:p>
          <w:p w:rsidR="00190292" w:rsidRPr="00190292" w:rsidRDefault="00190292" w:rsidP="00190292">
            <w:pPr>
              <w:numPr>
                <w:ilvl w:val="0"/>
                <w:numId w:val="1"/>
              </w:numPr>
              <w:tabs>
                <w:tab w:val="left" w:pos="851"/>
              </w:tabs>
              <w:spacing w:before="100" w:beforeAutospacing="1" w:after="100" w:afterAutospacing="1" w:line="300" w:lineRule="atLeast"/>
              <w:ind w:left="525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Расширить знания родителей о причинах, признаках и характере подросткового суицида.</w:t>
            </w:r>
          </w:p>
          <w:p w:rsidR="00190292" w:rsidRPr="00190292" w:rsidRDefault="00190292" w:rsidP="00190292">
            <w:pPr>
              <w:numPr>
                <w:ilvl w:val="0"/>
                <w:numId w:val="1"/>
              </w:numPr>
              <w:tabs>
                <w:tab w:val="left" w:pos="851"/>
              </w:tabs>
              <w:spacing w:before="100" w:beforeAutospacing="1" w:after="100" w:afterAutospacing="1" w:line="300" w:lineRule="atLeast"/>
              <w:ind w:left="525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Предоставить возможность задуматься и оценить взаимоотношения со своим ребенком.</w:t>
            </w:r>
          </w:p>
          <w:p w:rsidR="00190292" w:rsidRPr="00190292" w:rsidRDefault="00190292" w:rsidP="00190292">
            <w:pPr>
              <w:numPr>
                <w:ilvl w:val="0"/>
                <w:numId w:val="1"/>
              </w:numPr>
              <w:tabs>
                <w:tab w:val="left" w:pos="851"/>
              </w:tabs>
              <w:spacing w:before="100" w:beforeAutospacing="1" w:after="100" w:afterAutospacing="1" w:line="300" w:lineRule="atLeast"/>
              <w:ind w:left="525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Воспитывать уважение к личности ребенка и понимание  его проблемам.</w:t>
            </w: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color w:val="333333"/>
                <w:sz w:val="28"/>
                <w:szCs w:val="28"/>
                <w:lang w:eastAsia="en-US"/>
              </w:rPr>
              <w:t>Здравствуйте, Уважаемые родители! Я хочу обсудить очень сложный и очень серьезный вопрос.</w:t>
            </w:r>
            <w:r w:rsidRPr="00190292">
              <w:rPr>
                <w:rStyle w:val="apple-converted-space"/>
                <w:color w:val="333333"/>
                <w:sz w:val="28"/>
                <w:szCs w:val="28"/>
                <w:lang w:eastAsia="en-US"/>
              </w:rPr>
              <w:t> </w:t>
            </w:r>
            <w:r w:rsidRPr="00190292">
              <w:rPr>
                <w:rStyle w:val="a5"/>
                <w:color w:val="333333"/>
                <w:sz w:val="28"/>
                <w:szCs w:val="28"/>
                <w:lang w:eastAsia="en-US"/>
              </w:rPr>
              <w:t>Подростковое самоубийство.</w:t>
            </w: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>Вопрос, о котором многие боятся даже задумываться и отгоняют мысли об этом, настолько страшным и невообразимым это кажется для многих. И такое отношение к нему вполне нормально, потому что смерь сама по себе – это страшно и невообразимо. Человек не хочет умирать, В его сути биологической заложено изначально -   выжить и избежать ситуаций ведущих к смерти. А вот если человек смирился с мыслью о смерти, вынашивает ее и готов к этому, а тем более ребенок -  вот это уже настораживает.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>По данным всемирной организации здоровья, в 1983 г. В мире покончили жизнь самоубийством более 500 тысяч человек, а 15 лет спустя (1998 г.) – уже 820 тысяч человек, (для сравнения – это Гродно, Брест и Лида вместе взятые) из них 20% приходится на</w:t>
            </w:r>
            <w:r w:rsidRPr="00190292">
              <w:rPr>
                <w:rStyle w:val="apple-converted-space"/>
                <w:color w:val="333333"/>
                <w:sz w:val="28"/>
                <w:szCs w:val="28"/>
                <w:lang w:eastAsia="en-US"/>
              </w:rPr>
              <w:t> </w:t>
            </w:r>
            <w:hyperlink r:id="rId5" w:history="1">
              <w:r w:rsidRPr="00190292">
                <w:rPr>
                  <w:rStyle w:val="a5"/>
                  <w:color w:val="D78807"/>
                  <w:sz w:val="28"/>
                  <w:szCs w:val="28"/>
                  <w:lang w:eastAsia="en-US"/>
                </w:rPr>
                <w:t>подростковый возраст</w:t>
              </w:r>
              <w:r w:rsidRPr="00190292">
                <w:rPr>
                  <w:rStyle w:val="apple-converted-space"/>
                  <w:b/>
                  <w:bCs/>
                  <w:color w:val="D78807"/>
                  <w:sz w:val="28"/>
                  <w:szCs w:val="28"/>
                  <w:lang w:eastAsia="en-US"/>
                </w:rPr>
                <w:t> </w:t>
              </w:r>
            </w:hyperlink>
            <w:r w:rsidRPr="00190292">
              <w:rPr>
                <w:color w:val="333333"/>
                <w:sz w:val="28"/>
                <w:szCs w:val="28"/>
                <w:lang w:eastAsia="en-US"/>
              </w:rPr>
              <w:t>и юношеский возраст.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>За последние 15 лет число самоубийств  среди подростков от 15 до 24 лет увеличилось в 2 раза и в ряду причин смертности  во многих экономически развитых странах, причина самоубийств стоит на 2-3 местах.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>На сегодняшний день этот вопрос очень остро стал в нашем районе, и эти часто обсуждаемые взрослыми, в последнее время,  случаи известны не только взрослым, но и детям. В этом заключается некая  опасность и необходимость поднять этот вопрос на рассмотрение, т.к. для многих подростков характерна некая внушаемость и стремление к подражанию. Вы сами, я думаю, замечали, как по городу идет компания подростков, и 4 из 6 идут в одинаковых куртках или джинсах. И в части такие высказывания: Я хочу именно такую вещь, как у Васечкина, Курочкина и т.д." и это подражание, стремление быть похожим на кого-то просматривается не только в манере одеваться, но и в поведении, в решении каких-то ситуаций.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 xml:space="preserve">Видя то, как окружающие озабочены ситуацией, сколько эмоций, обвинений, обсуждений, т.е. внимания вокруг этого факта, склонный к суициду подросток 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lastRenderedPageBreak/>
              <w:t>может рассматривать этот вариант, как решение.</w:t>
            </w: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color w:val="333333"/>
                <w:sz w:val="28"/>
                <w:szCs w:val="28"/>
                <w:lang w:eastAsia="en-US"/>
              </w:rPr>
              <w:t> </w:t>
            </w:r>
          </w:p>
          <w:p w:rsidR="00190292" w:rsidRPr="00190292" w:rsidRDefault="00190292" w:rsidP="00190292">
            <w:pPr>
              <w:pStyle w:val="2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color w:val="333333"/>
                <w:sz w:val="28"/>
                <w:szCs w:val="28"/>
                <w:lang w:eastAsia="en-US"/>
              </w:rPr>
              <w:t>Почему же подростки пытаются покончить собой?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>Какие причины, факторы могут способствовать принятию такого решения?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>Какие дети могут совершить такой поступок?</w:t>
            </w: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color w:val="333333"/>
                <w:sz w:val="28"/>
                <w:szCs w:val="28"/>
                <w:lang w:eastAsia="en-US"/>
              </w:rPr>
              <w:t>Особенности же характера, психологического строя, свойственные периоду отрочества, по одному факту своего существования</w:t>
            </w:r>
            <w:r w:rsidRPr="00190292">
              <w:rPr>
                <w:rStyle w:val="apple-converted-space"/>
                <w:color w:val="333333"/>
                <w:sz w:val="28"/>
                <w:szCs w:val="28"/>
                <w:lang w:eastAsia="en-US"/>
              </w:rPr>
              <w:t> </w:t>
            </w:r>
            <w:r w:rsidRPr="00190292">
              <w:rPr>
                <w:rStyle w:val="a5"/>
                <w:color w:val="333333"/>
                <w:sz w:val="28"/>
                <w:szCs w:val="28"/>
                <w:lang w:eastAsia="en-US"/>
              </w:rPr>
              <w:t>предрасполагают к самоубийству.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>- Исследование, проведенное среди учащихся восьмых и девятых  классов, показало, что подростки,</w:t>
            </w:r>
            <w:r w:rsidRPr="00190292">
              <w:rPr>
                <w:rStyle w:val="apple-converted-space"/>
                <w:color w:val="333333"/>
                <w:sz w:val="28"/>
                <w:szCs w:val="28"/>
                <w:lang w:eastAsia="en-US"/>
              </w:rPr>
              <w:t> </w:t>
            </w:r>
            <w:r w:rsidRPr="00190292">
              <w:rPr>
                <w:rStyle w:val="a6"/>
                <w:color w:val="333333"/>
                <w:sz w:val="28"/>
                <w:szCs w:val="28"/>
                <w:lang w:eastAsia="en-US"/>
              </w:rPr>
              <w:t>ведущие сексуальную жизнь и употребляющие алкоголь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t>, подвергаются большему риску самоубийства, чем те, кто от этого воздерживается. Потому как под их влиянием повышается вероятность внезапных импульсов, неконтролируемых поступков. Бывает и так, что смерть от передозировки является преднамеренной.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>- Дети из неблагополучных семей, в силу недостаточного внимания к себе ищут самостоятельно выход из положения…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>- Дефицит общения со сверстниками чаще других отмечаются в качестве причин попыток самоубийства подростков.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>- Безразличие со стороны родителей и друзей, неурядицы в семье и трудности в школе, психологическая неподготовленность к раннему половому созреванию – все это может привести подростка к мысли о самоубийстве, как средстве избавления от угнетающих его проблем.</w:t>
            </w:r>
            <w:r w:rsidRPr="00190292">
              <w:rPr>
                <w:rStyle w:val="apple-converted-space"/>
                <w:color w:val="333333"/>
                <w:sz w:val="28"/>
                <w:szCs w:val="28"/>
                <w:lang w:eastAsia="en-US"/>
              </w:rPr>
              <w:t> 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>- Причиной покушение на самоубийство может быть депрессия, вызванная потерей объекта любви, любимого человека, сопровождается печалью, подавленностью, потерей интереса к жизни .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>- Подростки, могут быть очень восприимчив и нестабилен, тяжелее переживать неудачи в личных отношениях, чем другие.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</w:r>
            <w:r w:rsidRPr="00190292">
              <w:rPr>
                <w:rStyle w:val="a6"/>
                <w:color w:val="333333"/>
                <w:sz w:val="28"/>
                <w:szCs w:val="28"/>
                <w:lang w:eastAsia="en-US"/>
              </w:rPr>
              <w:t>- Потенциальные самоубийцы часто имеют покончивших собой родственников или предков. Т.Е у них перед глазами стоит пример такого решения вопроса.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>- Конечно, суицид может быть</w:t>
            </w:r>
            <w:r w:rsidRPr="00190292">
              <w:rPr>
                <w:rStyle w:val="apple-converted-space"/>
                <w:color w:val="333333"/>
                <w:sz w:val="28"/>
                <w:szCs w:val="28"/>
                <w:lang w:eastAsia="en-US"/>
              </w:rPr>
              <w:t> </w:t>
            </w:r>
            <w:r w:rsidRPr="00190292">
              <w:rPr>
                <w:rStyle w:val="a6"/>
                <w:color w:val="333333"/>
                <w:sz w:val="28"/>
                <w:szCs w:val="28"/>
                <w:lang w:eastAsia="en-US"/>
              </w:rPr>
              <w:t>результатом душевной болезни.</w:t>
            </w:r>
            <w:r w:rsidRPr="00190292">
              <w:rPr>
                <w:rStyle w:val="apple-converted-space"/>
                <w:i/>
                <w:iCs/>
                <w:color w:val="333333"/>
                <w:sz w:val="28"/>
                <w:szCs w:val="28"/>
                <w:lang w:eastAsia="en-US"/>
              </w:rPr>
              <w:t> 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t>Некоторые подростки страдают галлюцинациями. Когда чей-то голос приказывает им покончить собой</w:t>
            </w:r>
            <w:r w:rsidRPr="00190292">
              <w:rPr>
                <w:rStyle w:val="a6"/>
                <w:color w:val="333333"/>
                <w:sz w:val="28"/>
                <w:szCs w:val="28"/>
                <w:lang w:eastAsia="en-US"/>
              </w:rPr>
              <w:t>.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>Причиной самоубийства может быть чувство вины, страха, враждебности</w:t>
            </w:r>
            <w:proofErr w:type="gramStart"/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>И</w:t>
            </w:r>
            <w:proofErr w:type="gramEnd"/>
            <w:r w:rsidRPr="00190292">
              <w:rPr>
                <w:color w:val="333333"/>
                <w:sz w:val="28"/>
                <w:szCs w:val="28"/>
                <w:lang w:eastAsia="en-US"/>
              </w:rPr>
              <w:t>ногда депрессия может и не проявиться столь явно: подросток старается скрыть ее за повышенной активностью, чрезмерным вниманием к мелочам или вызывающим поведением – правонарушениями, употреблением наркотиков, беспорядочными сексуальными связями. Уже само это поведение – призыв – обратите внимание! Со мной что-то происходит.</w:t>
            </w: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rStyle w:val="a5"/>
                <w:color w:val="333333"/>
                <w:sz w:val="28"/>
                <w:szCs w:val="28"/>
                <w:lang w:eastAsia="en-US"/>
              </w:rPr>
              <w:t>Но всех эти причины объединяет одна самая глубокая: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>Предполагается, что одна из главных причин этого служит их неумение почувствовать себя равноправными членами подростковой общности,</w:t>
            </w: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rStyle w:val="a5"/>
                <w:color w:val="333333"/>
                <w:sz w:val="28"/>
                <w:szCs w:val="28"/>
                <w:lang w:eastAsia="en-US"/>
              </w:rPr>
              <w:t>Первая причина и самая основная - непонимание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lastRenderedPageBreak/>
              <w:t xml:space="preserve">Парадокс суицида. Очень часто мы слышим фразу при обсуждении самоубийства, реакцию: "Я не понимаю, как можно было решиться на такой поступок?!!!". Так вот, что парадоксально – основная причина большинства суицидов – это глубокое чувство непонимания и одиночества человека. Он сделал и решился на это по сути, потому что его не понимали.  Не было ни одного человек способного понять его </w:t>
            </w:r>
            <w:proofErr w:type="spellStart"/>
            <w:r w:rsidRPr="00190292">
              <w:rPr>
                <w:color w:val="333333"/>
                <w:sz w:val="28"/>
                <w:szCs w:val="28"/>
                <w:lang w:eastAsia="en-US"/>
              </w:rPr>
              <w:t>перживания</w:t>
            </w:r>
            <w:proofErr w:type="spellEnd"/>
            <w:r w:rsidRPr="00190292">
              <w:rPr>
                <w:color w:val="333333"/>
                <w:sz w:val="28"/>
                <w:szCs w:val="28"/>
                <w:lang w:eastAsia="en-US"/>
              </w:rPr>
              <w:t xml:space="preserve"> ни среди подростков, ни среди взрослых. отчего они воспринимают себя как отверженных и никому не нужных "чужаков". Не понимали глубину его переживаний и депрессивного состояния и помогли найти другой выход.</w:t>
            </w:r>
          </w:p>
          <w:p w:rsidR="00190292" w:rsidRPr="00BA6927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rStyle w:val="a5"/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rStyle w:val="a5"/>
                <w:color w:val="333333"/>
                <w:sz w:val="28"/>
                <w:szCs w:val="28"/>
                <w:lang w:eastAsia="en-US"/>
              </w:rPr>
              <w:t>Попытка самоубийства</w:t>
            </w:r>
            <w:r w:rsidRPr="00190292">
              <w:rPr>
                <w:rStyle w:val="apple-converted-space"/>
                <w:color w:val="333333"/>
                <w:sz w:val="28"/>
                <w:szCs w:val="28"/>
                <w:lang w:eastAsia="en-US"/>
              </w:rPr>
              <w:t> 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t>– это крик о помощи, желание привлечь внимание к своей беде или вызвать сочувствие окружающих. Поднимая на себя руку, ребенок прибегает к последнему аргументу в споре с родителями.</w:t>
            </w:r>
            <w:r w:rsidRPr="00190292">
              <w:rPr>
                <w:rStyle w:val="apple-converted-space"/>
                <w:color w:val="333333"/>
                <w:sz w:val="28"/>
                <w:szCs w:val="28"/>
                <w:lang w:eastAsia="en-US"/>
              </w:rPr>
              <w:t> 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>Что же происходит с родителями, какие отношения могут быть в семье, если их собственный ребенок не может их дозваться? Отчего они так глухи, что сыну пришлось лезть в петлю, чтобы они услышали его крик о помощи?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>Сознание собственной непогрешимости и правоты делает родителей поразительно нетерпимыми, неспособными без оценок, без суждения и поучения просто любить и поддерживать ребенка. Опыт показывает, что суицид чаще случается в тех семьях, где господствует авторитарный стиль воспитания, где все нормы и правила обязательны к выполнению, и ориентация воспитания в основном на внешнее благополучие. "Я не желаю ничего слышать. Это должно быть сделано. Не позорь меня перед соседями". Воспитание больше похоже на указания начальника, которому нужен факт и не интересен внутренний мир сотрудника, служащего.  Для многих детей родители – это люди, которые никогда не совершали проступков – они всегда правы. Потому что их родители никогда не показывали, что они тоже люди, что они тоже были детьми, подростками, что у них тоже были такие проблемы. Словно это было так давно, что уже и не важно. А вместо понимания и сочувствия можно услышать: "Мне бы твои проблемы, вот где денег достать. – это пройдет!" Не уделяя больше 5-ти минут на более глубокое понимание.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>Упрекая его, родители, произносят порой слова настолько злобные и оскорбительные, что ими поистине можно убить. Часто слова сказаны в порыве гнева, несдержанности, но родители при этом не думают, что безобразным своим криком буквально толкают его на опасный для жизни поступок.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>ПРИМЕР: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</w:r>
            <w:r w:rsidRPr="00190292">
              <w:rPr>
                <w:rStyle w:val="a6"/>
                <w:color w:val="333333"/>
                <w:sz w:val="28"/>
                <w:szCs w:val="28"/>
                <w:lang w:eastAsia="en-US"/>
              </w:rPr>
              <w:t>Пятнадцатилетняя девочка после ожога пищевода (она выпила бутылку ацетона во время скандала с матерью) рассказывала: "Я была готова на все, лишь бы заставить ее замолчать, я даже выговорить не могу, как она меня обзывала". Девочка не собиралась умирать. А годы скитания по хирургическим отделениям, тяжелые операции и погубленное на всю жизнь здоровье – это цена неумения и нежелания матери держать себя в руках, когда ей показалось, что дочка слишком ярко накрасилась.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</w: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rStyle w:val="a5"/>
                <w:color w:val="333333"/>
                <w:sz w:val="28"/>
                <w:szCs w:val="28"/>
                <w:lang w:eastAsia="en-US"/>
              </w:rPr>
              <w:t>РОДИТЕЛЯМ СЛЕДУЕТ ПОНИМАТЬ:</w:t>
            </w:r>
            <w:r w:rsidRPr="00190292">
              <w:rPr>
                <w:rStyle w:val="apple-converted-space"/>
                <w:color w:val="333333"/>
                <w:sz w:val="28"/>
                <w:szCs w:val="28"/>
                <w:lang w:eastAsia="en-US"/>
              </w:rPr>
              <w:t> 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t xml:space="preserve">если скандал уже разгорелся, нужно 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lastRenderedPageBreak/>
              <w:t>остановиться,</w:t>
            </w:r>
            <w:r w:rsidRPr="00190292">
              <w:rPr>
                <w:rStyle w:val="apple-converted-space"/>
                <w:color w:val="333333"/>
                <w:sz w:val="28"/>
                <w:szCs w:val="28"/>
                <w:lang w:eastAsia="en-US"/>
              </w:rPr>
              <w:t> </w:t>
            </w:r>
            <w:r w:rsidRPr="00190292">
              <w:rPr>
                <w:rStyle w:val="a6"/>
                <w:color w:val="333333"/>
                <w:sz w:val="28"/>
                <w:szCs w:val="28"/>
                <w:lang w:eastAsia="en-US"/>
              </w:rPr>
              <w:t>заставить себя замолчать</w:t>
            </w:r>
            <w:r w:rsidRPr="00190292">
              <w:rPr>
                <w:rStyle w:val="apple-converted-space"/>
                <w:color w:val="333333"/>
                <w:sz w:val="28"/>
                <w:szCs w:val="28"/>
                <w:lang w:eastAsia="en-US"/>
              </w:rPr>
              <w:t> 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t xml:space="preserve">(это </w:t>
            </w:r>
            <w:proofErr w:type="gramStart"/>
            <w:r w:rsidRPr="00190292">
              <w:rPr>
                <w:color w:val="333333"/>
                <w:sz w:val="28"/>
                <w:szCs w:val="28"/>
                <w:lang w:eastAsia="en-US"/>
              </w:rPr>
              <w:t>к стати</w:t>
            </w:r>
            <w:proofErr w:type="gramEnd"/>
            <w:r w:rsidRPr="00190292">
              <w:rPr>
                <w:color w:val="333333"/>
                <w:sz w:val="28"/>
                <w:szCs w:val="28"/>
                <w:lang w:eastAsia="en-US"/>
              </w:rPr>
              <w:t xml:space="preserve"> проще, чем заставить замолчать другого), сознавая свою правоту. Ведь ваша задача по сути в споре с подростком – не доказать свою правоту или авторитет, а оградить ребенка от беды.  А подросток очень часто видит перед собой задачу любым способом доказать право на свое мнение и добиться уважения собственных родителей, которые никак не могут смириться с тем, что ребенок взрослеет. В состоянии аффекта подросток крайне импульсивен и агрессивен. Любой попавший под руку острый предмет, лекарство в вашей аптечке, подоконник в вашей квартире – все станет реально опасным, угрожающим его жизни.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>Закономерен вопрос: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 xml:space="preserve">Если не в порыве импульсивности.  Случаются </w:t>
            </w:r>
            <w:proofErr w:type="gramStart"/>
            <w:r w:rsidRPr="00190292">
              <w:rPr>
                <w:color w:val="333333"/>
                <w:sz w:val="28"/>
                <w:szCs w:val="28"/>
                <w:lang w:eastAsia="en-US"/>
              </w:rPr>
              <w:t>варианты</w:t>
            </w:r>
            <w:proofErr w:type="gramEnd"/>
            <w:r w:rsidRPr="00190292">
              <w:rPr>
                <w:color w:val="333333"/>
                <w:sz w:val="28"/>
                <w:szCs w:val="28"/>
                <w:lang w:eastAsia="en-US"/>
              </w:rPr>
              <w:t xml:space="preserve"> когда подросток приходит к этому  путем долгих обдумываний</w:t>
            </w:r>
          </w:p>
          <w:p w:rsidR="00190292" w:rsidRPr="00190292" w:rsidRDefault="00190292" w:rsidP="00190292">
            <w:pPr>
              <w:tabs>
                <w:tab w:val="left" w:pos="851"/>
              </w:tabs>
              <w:spacing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190292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>Почему они все-таки выбирают этот вариант как решение?</w:t>
            </w:r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 xml:space="preserve">Специалисты утверждают, (и что самое интересное в этом их поддерживают сами пострадавшие, т.е. </w:t>
            </w:r>
            <w:proofErr w:type="gramStart"/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дети</w:t>
            </w:r>
            <w:proofErr w:type="gramEnd"/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имевшие в своей биографии попытку суицида), что в большинстве случаев подростки не хотят умирать, они хотят жить, но надеются изменить свою жизнь, чтобы она не была такой "невыносимой".</w:t>
            </w:r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 xml:space="preserve">Подросток нередко представляет себе смерть как некое временное состояние: как будто он очнется, и снова будет жить. Совершенно искренне желая умереть в невыносимой для него ситуации, он в действительности хочет лишить наладить отношения с окружающими. Здесь нет попытки шантажа, но есть наивная вера: пусть хотя бы его смерть образумит родителей, тогда окончатся все беды, и они снова заживут в мире и согласии. Подростки, совершая суицидальную попытку, зачастую предполагают жить, надеясь с помощью суицида изменить конфликтную ситуацию. Они не вполне отдают себе отчет в необратимости, </w:t>
            </w:r>
            <w:proofErr w:type="spellStart"/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окончательнсоти</w:t>
            </w:r>
            <w:proofErr w:type="spellEnd"/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смерти, они убеждены, что можно казаться умершим для окружающих, но при этом наблюдать свои похороны и раскаяния обидчиков.</w:t>
            </w:r>
          </w:p>
          <w:p w:rsidR="00190292" w:rsidRPr="00190292" w:rsidRDefault="00190292" w:rsidP="00190292">
            <w:pPr>
              <w:pStyle w:val="2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color w:val="333333"/>
                <w:sz w:val="28"/>
                <w:szCs w:val="28"/>
                <w:lang w:eastAsia="en-US"/>
              </w:rPr>
              <w:t>Как распознать подростка, обдумывающего самоубийство?</w:t>
            </w: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color w:val="333333"/>
                <w:sz w:val="28"/>
                <w:szCs w:val="28"/>
                <w:lang w:eastAsia="en-US"/>
              </w:rPr>
              <w:t>Если человек серьезно задумал совершить самоубийство, то обычно об этом нетрудно догадаться по ряду характерных признаков, которые можно разделить на 3 группы: словесные, поведенческие и ситуационные.</w:t>
            </w: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rStyle w:val="a5"/>
                <w:color w:val="333333"/>
                <w:sz w:val="28"/>
                <w:szCs w:val="28"/>
                <w:lang w:eastAsia="en-US"/>
              </w:rPr>
              <w:t>СЛОВЕСНЫЕ признаки:</w:t>
            </w: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color w:val="333333"/>
                <w:sz w:val="28"/>
                <w:szCs w:val="28"/>
                <w:lang w:eastAsia="en-US"/>
              </w:rPr>
              <w:t>Человек, готовящийся совершить самоубийство, часто говорит о своем душевном состоянии. Он или она могут:</w:t>
            </w:r>
          </w:p>
          <w:p w:rsidR="00190292" w:rsidRPr="00190292" w:rsidRDefault="00190292" w:rsidP="00190292">
            <w:pPr>
              <w:numPr>
                <w:ilvl w:val="0"/>
                <w:numId w:val="2"/>
              </w:numPr>
              <w:tabs>
                <w:tab w:val="left" w:pos="851"/>
              </w:tabs>
              <w:spacing w:before="100" w:beforeAutospacing="1" w:after="100" w:afterAutospacing="1" w:line="300" w:lineRule="atLeast"/>
              <w:ind w:left="525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Прямо или косвенно намекать о своем намерении: "Лучше бы мне умереть". "Я больше не буду ни для кого проблемой". "Тебе больше не придется обо мне волноваться". "Скоро все проблемы будут решены". "Вы еще пожалеете, когда я умру!"…</w:t>
            </w:r>
          </w:p>
          <w:p w:rsidR="00190292" w:rsidRPr="00190292" w:rsidRDefault="00190292" w:rsidP="00190292">
            <w:pPr>
              <w:numPr>
                <w:ilvl w:val="0"/>
                <w:numId w:val="2"/>
              </w:numPr>
              <w:tabs>
                <w:tab w:val="left" w:pos="851"/>
              </w:tabs>
              <w:spacing w:before="100" w:beforeAutospacing="1" w:after="100" w:afterAutospacing="1" w:line="300" w:lineRule="atLeast"/>
              <w:ind w:left="525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Косвенно намекать о своем намерении: "Я больше не буду ни для кого проблемой"; "Тебе больше не придется обо мне волноваться".</w:t>
            </w:r>
          </w:p>
          <w:p w:rsidR="00190292" w:rsidRPr="00190292" w:rsidRDefault="00190292" w:rsidP="00190292">
            <w:pPr>
              <w:numPr>
                <w:ilvl w:val="0"/>
                <w:numId w:val="2"/>
              </w:numPr>
              <w:tabs>
                <w:tab w:val="left" w:pos="851"/>
              </w:tabs>
              <w:spacing w:before="100" w:beforeAutospacing="1" w:after="100" w:afterAutospacing="1" w:line="300" w:lineRule="atLeast"/>
              <w:ind w:left="525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Много шутить  на тему самоубийства.</w:t>
            </w:r>
          </w:p>
          <w:p w:rsidR="00190292" w:rsidRPr="00190292" w:rsidRDefault="00190292" w:rsidP="00190292">
            <w:pPr>
              <w:numPr>
                <w:ilvl w:val="0"/>
                <w:numId w:val="2"/>
              </w:numPr>
              <w:tabs>
                <w:tab w:val="left" w:pos="851"/>
              </w:tabs>
              <w:spacing w:before="100" w:beforeAutospacing="1" w:after="100" w:afterAutospacing="1" w:line="300" w:lineRule="atLeast"/>
              <w:ind w:left="525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Проявлять нездоровую заинтересованность вопросами смерти.</w:t>
            </w: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rStyle w:val="a5"/>
                <w:color w:val="333333"/>
                <w:sz w:val="28"/>
                <w:szCs w:val="28"/>
                <w:lang w:eastAsia="en-US"/>
              </w:rPr>
              <w:t>ПОВЕДЕНЧЕСКИЕ признаки:</w:t>
            </w:r>
          </w:p>
          <w:p w:rsidR="00190292" w:rsidRPr="00190292" w:rsidRDefault="00190292" w:rsidP="00190292">
            <w:pPr>
              <w:numPr>
                <w:ilvl w:val="0"/>
                <w:numId w:val="3"/>
              </w:numPr>
              <w:tabs>
                <w:tab w:val="left" w:pos="851"/>
              </w:tabs>
              <w:spacing w:before="100" w:beforeAutospacing="1" w:after="100" w:afterAutospacing="1" w:line="300" w:lineRule="atLeast"/>
              <w:ind w:left="525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Раздавать другим вещи, имеющие большую личную значимость, окончательно приводить в порядок дела, мириться с давними врагами.</w:t>
            </w:r>
          </w:p>
          <w:p w:rsidR="00190292" w:rsidRPr="00190292" w:rsidRDefault="00190292" w:rsidP="00190292">
            <w:pPr>
              <w:numPr>
                <w:ilvl w:val="0"/>
                <w:numId w:val="3"/>
              </w:numPr>
              <w:tabs>
                <w:tab w:val="left" w:pos="851"/>
              </w:tabs>
              <w:spacing w:before="100" w:beforeAutospacing="1" w:after="100" w:afterAutospacing="1" w:line="300" w:lineRule="atLeast"/>
              <w:ind w:left="525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Демонстрировать радикальные перемены в поведении, такие, как:</w:t>
            </w: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rPr>
                <w:color w:val="333333"/>
                <w:sz w:val="28"/>
                <w:szCs w:val="28"/>
                <w:lang w:eastAsia="en-US"/>
              </w:rPr>
            </w:pPr>
            <w:proofErr w:type="gramStart"/>
            <w:r w:rsidRPr="00190292">
              <w:rPr>
                <w:color w:val="333333"/>
                <w:sz w:val="28"/>
                <w:szCs w:val="28"/>
                <w:lang w:eastAsia="en-US"/>
              </w:rPr>
              <w:t>– в еде – есть слишком мало или слишком много;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>– во сне – спать слишком мало или слишком много;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>- во внешнем виде – стать например неряшливым;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 xml:space="preserve">- в </w:t>
            </w:r>
            <w:proofErr w:type="spellStart"/>
            <w:r w:rsidRPr="00190292">
              <w:rPr>
                <w:color w:val="333333"/>
                <w:sz w:val="28"/>
                <w:szCs w:val="28"/>
                <w:lang w:eastAsia="en-US"/>
              </w:rPr>
              <w:t>школьнх</w:t>
            </w:r>
            <w:proofErr w:type="spellEnd"/>
            <w:r w:rsidRPr="00190292">
              <w:rPr>
                <w:color w:val="333333"/>
                <w:sz w:val="28"/>
                <w:szCs w:val="28"/>
                <w:lang w:eastAsia="en-US"/>
              </w:rPr>
              <w:t xml:space="preserve"> привычках – пропускать занятия, не выполнять </w:t>
            </w:r>
            <w:proofErr w:type="spellStart"/>
            <w:r w:rsidRPr="00190292">
              <w:rPr>
                <w:color w:val="333333"/>
                <w:sz w:val="28"/>
                <w:szCs w:val="28"/>
                <w:lang w:eastAsia="en-US"/>
              </w:rPr>
              <w:t>д.з</w:t>
            </w:r>
            <w:proofErr w:type="spellEnd"/>
            <w:r w:rsidRPr="00190292">
              <w:rPr>
                <w:color w:val="333333"/>
                <w:sz w:val="28"/>
                <w:szCs w:val="28"/>
                <w:lang w:eastAsia="en-US"/>
              </w:rPr>
              <w:t>., избегать общения с одноклассниками; проявлять раздражительность, угрюмость; находиться в подавленном настроении;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>- замкнуться от семьи и друзей;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>- быть чрезмерно деятельным или, наоборот, безразличным к окружающему миру;</w:t>
            </w:r>
            <w:proofErr w:type="gramEnd"/>
            <w:r w:rsidRPr="00190292">
              <w:rPr>
                <w:color w:val="333333"/>
                <w:sz w:val="28"/>
                <w:szCs w:val="28"/>
                <w:lang w:eastAsia="en-US"/>
              </w:rPr>
              <w:t xml:space="preserve"> ощущать попеременно то внезапную эйфорию, то приступы отчаяния.</w:t>
            </w: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rStyle w:val="a5"/>
                <w:color w:val="333333"/>
                <w:sz w:val="28"/>
                <w:szCs w:val="28"/>
                <w:lang w:eastAsia="en-US"/>
              </w:rPr>
              <w:t>СИТУАЦИОННЫЕ признаки:</w:t>
            </w: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rStyle w:val="a5"/>
                <w:color w:val="333333"/>
                <w:sz w:val="28"/>
                <w:szCs w:val="28"/>
                <w:lang w:eastAsia="en-US"/>
              </w:rPr>
              <w:t>Человек может решиться на самоубийство если:</w:t>
            </w:r>
          </w:p>
          <w:p w:rsidR="00190292" w:rsidRPr="00190292" w:rsidRDefault="00190292" w:rsidP="00190292">
            <w:pPr>
              <w:numPr>
                <w:ilvl w:val="0"/>
                <w:numId w:val="4"/>
              </w:numPr>
              <w:tabs>
                <w:tab w:val="left" w:pos="851"/>
              </w:tabs>
              <w:spacing w:before="100" w:beforeAutospacing="1" w:after="100" w:afterAutospacing="1" w:line="300" w:lineRule="atLeast"/>
              <w:ind w:left="525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Социально изолирован (не имеет друзей или имеет только одного друга), чувствуют себя отверженным.</w:t>
            </w:r>
          </w:p>
          <w:p w:rsidR="00190292" w:rsidRPr="00190292" w:rsidRDefault="00190292" w:rsidP="00190292">
            <w:pPr>
              <w:numPr>
                <w:ilvl w:val="0"/>
                <w:numId w:val="4"/>
              </w:numPr>
              <w:tabs>
                <w:tab w:val="left" w:pos="851"/>
              </w:tabs>
              <w:spacing w:before="100" w:beforeAutospacing="1" w:after="100" w:afterAutospacing="1" w:line="300" w:lineRule="atLeast"/>
              <w:ind w:left="525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Живет в нестабильном окружении (серьезный кризис в семье – в отношениях с родителями или родителей друг с другом); алкоголизм – личная или семейная проблема);</w:t>
            </w:r>
          </w:p>
          <w:p w:rsidR="00190292" w:rsidRPr="00190292" w:rsidRDefault="00190292" w:rsidP="00190292">
            <w:pPr>
              <w:numPr>
                <w:ilvl w:val="0"/>
                <w:numId w:val="4"/>
              </w:numPr>
              <w:tabs>
                <w:tab w:val="left" w:pos="851"/>
              </w:tabs>
              <w:spacing w:before="100" w:beforeAutospacing="1" w:after="100" w:afterAutospacing="1" w:line="300" w:lineRule="atLeast"/>
              <w:ind w:left="525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Ощущает себя жертвой насилия – физического, сексуального или эмоционального.</w:t>
            </w:r>
          </w:p>
          <w:p w:rsidR="00190292" w:rsidRPr="00190292" w:rsidRDefault="00190292" w:rsidP="00190292">
            <w:pPr>
              <w:numPr>
                <w:ilvl w:val="0"/>
                <w:numId w:val="4"/>
              </w:numPr>
              <w:tabs>
                <w:tab w:val="left" w:pos="851"/>
              </w:tabs>
              <w:spacing w:before="100" w:beforeAutospacing="1" w:after="100" w:afterAutospacing="1" w:line="300" w:lineRule="atLeast"/>
              <w:ind w:left="525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Предпринимал раньше попытки суицида.</w:t>
            </w:r>
          </w:p>
          <w:p w:rsidR="00190292" w:rsidRPr="00190292" w:rsidRDefault="00190292" w:rsidP="00190292">
            <w:pPr>
              <w:numPr>
                <w:ilvl w:val="0"/>
                <w:numId w:val="4"/>
              </w:numPr>
              <w:tabs>
                <w:tab w:val="left" w:pos="851"/>
              </w:tabs>
              <w:spacing w:before="100" w:beforeAutospacing="1" w:after="100" w:afterAutospacing="1" w:line="300" w:lineRule="atLeast"/>
              <w:ind w:left="525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Имеет склонность к самоубийству </w:t>
            </w:r>
            <w:r w:rsidR="00BA6927"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впоследствии</w:t>
            </w:r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того, что оно совершалось кем-то из друзей, знакомых или членов семьи.</w:t>
            </w:r>
          </w:p>
          <w:p w:rsidR="00190292" w:rsidRPr="00190292" w:rsidRDefault="00190292" w:rsidP="00190292">
            <w:pPr>
              <w:numPr>
                <w:ilvl w:val="0"/>
                <w:numId w:val="4"/>
              </w:numPr>
              <w:tabs>
                <w:tab w:val="left" w:pos="851"/>
              </w:tabs>
              <w:spacing w:before="100" w:beforeAutospacing="1" w:after="100" w:afterAutospacing="1" w:line="300" w:lineRule="atLeast"/>
              <w:ind w:left="525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Перенес тяжелую потерю (смерть кого-то из близких, развод </w:t>
            </w:r>
            <w:r w:rsidR="00BA6927"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родителей</w:t>
            </w:r>
            <w:bookmarkStart w:id="0" w:name="_GoBack"/>
            <w:bookmarkEnd w:id="0"/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).</w:t>
            </w:r>
          </w:p>
          <w:p w:rsidR="00190292" w:rsidRPr="00190292" w:rsidRDefault="00190292" w:rsidP="00190292">
            <w:pPr>
              <w:numPr>
                <w:ilvl w:val="0"/>
                <w:numId w:val="4"/>
              </w:numPr>
              <w:tabs>
                <w:tab w:val="left" w:pos="851"/>
              </w:tabs>
              <w:spacing w:before="100" w:beforeAutospacing="1" w:after="100" w:afterAutospacing="1" w:line="300" w:lineRule="atLeast"/>
              <w:ind w:left="525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Слишком критически настроен по отношению к себе.</w:t>
            </w: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rStyle w:val="a5"/>
                <w:color w:val="333333"/>
                <w:sz w:val="28"/>
                <w:szCs w:val="28"/>
                <w:lang w:eastAsia="en-US"/>
              </w:rPr>
              <w:t>Что делать?</w:t>
            </w: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color w:val="333333"/>
                <w:sz w:val="28"/>
                <w:szCs w:val="28"/>
                <w:lang w:eastAsia="en-US"/>
              </w:rPr>
              <w:t>Если замечена склонность школьника к самоубийству, следующие</w:t>
            </w:r>
            <w:r w:rsidRPr="00190292">
              <w:rPr>
                <w:rStyle w:val="apple-converted-space"/>
                <w:color w:val="333333"/>
                <w:sz w:val="28"/>
                <w:szCs w:val="28"/>
                <w:lang w:eastAsia="en-US"/>
              </w:rPr>
              <w:t> </w:t>
            </w:r>
            <w:r w:rsidRPr="00190292">
              <w:rPr>
                <w:rStyle w:val="a5"/>
                <w:color w:val="333333"/>
                <w:sz w:val="28"/>
                <w:szCs w:val="28"/>
                <w:lang w:eastAsia="en-US"/>
              </w:rPr>
              <w:t>советы помогут изменить ситуацию:</w:t>
            </w:r>
          </w:p>
          <w:p w:rsidR="00190292" w:rsidRPr="00190292" w:rsidRDefault="00190292" w:rsidP="00190292">
            <w:pPr>
              <w:numPr>
                <w:ilvl w:val="0"/>
                <w:numId w:val="5"/>
              </w:numPr>
              <w:tabs>
                <w:tab w:val="left" w:pos="851"/>
              </w:tabs>
              <w:spacing w:before="100" w:beforeAutospacing="1" w:after="100" w:afterAutospacing="1" w:line="300" w:lineRule="atLeast"/>
              <w:ind w:left="525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Внимательно выслушайте решившегося на самоубийство подростка. В состоянии душевного кризиса любому из нас, прежде всего, необходим кто-нибудь, кто готов нас выслушать. А не осуждение и порицание. Приложите все усилия, чтобы понять проблему, скрытую за словами.</w:t>
            </w:r>
          </w:p>
          <w:p w:rsidR="00190292" w:rsidRPr="00190292" w:rsidRDefault="00190292" w:rsidP="00190292">
            <w:pPr>
              <w:numPr>
                <w:ilvl w:val="0"/>
                <w:numId w:val="5"/>
              </w:numPr>
              <w:tabs>
                <w:tab w:val="left" w:pos="851"/>
              </w:tabs>
              <w:spacing w:before="100" w:beforeAutospacing="1" w:after="100" w:afterAutospacing="1" w:line="300" w:lineRule="atLeast"/>
              <w:ind w:left="525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Оцените серьезность намерений и чувств ребенка. Если он или она уже имеют конкретный план самоубийства, ситуация более острая, чем если эти </w:t>
            </w:r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планы расплывчаты и неопределенны.</w:t>
            </w:r>
          </w:p>
          <w:p w:rsidR="00190292" w:rsidRPr="00190292" w:rsidRDefault="00190292" w:rsidP="00190292">
            <w:pPr>
              <w:numPr>
                <w:ilvl w:val="0"/>
                <w:numId w:val="5"/>
              </w:numPr>
              <w:tabs>
                <w:tab w:val="left" w:pos="851"/>
              </w:tabs>
              <w:spacing w:before="100" w:beforeAutospacing="1" w:after="100" w:afterAutospacing="1" w:line="300" w:lineRule="atLeast"/>
              <w:ind w:left="525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Оцените глубину эмоционального кризиса. Подросток может испытывать серьезные трудности, но при этом не помышлять о самоубийстве. Часто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человек, не</w:t>
            </w:r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      </w:r>
          </w:p>
          <w:p w:rsidR="00190292" w:rsidRPr="00190292" w:rsidRDefault="00190292" w:rsidP="00190292">
            <w:pPr>
              <w:numPr>
                <w:ilvl w:val="0"/>
                <w:numId w:val="5"/>
              </w:numPr>
              <w:tabs>
                <w:tab w:val="left" w:pos="851"/>
              </w:tabs>
              <w:spacing w:before="100" w:beforeAutospacing="1" w:after="100" w:afterAutospacing="1" w:line="300" w:lineRule="atLeast"/>
              <w:ind w:left="525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Внимательно отнеситесь ко всем, даже самым незначительным жалобам и обидам такого ребенка. Не пренебрегайте ничем из сказанного. Он и ли она могут не давать волю чувствам, скрывая свои проблемы, но в тоже время находиться в состоянии глубокой депрессии.</w:t>
            </w:r>
          </w:p>
          <w:p w:rsidR="00190292" w:rsidRPr="00190292" w:rsidRDefault="00190292" w:rsidP="00190292">
            <w:pPr>
              <w:numPr>
                <w:ilvl w:val="0"/>
                <w:numId w:val="5"/>
              </w:numPr>
              <w:tabs>
                <w:tab w:val="left" w:pos="851"/>
              </w:tabs>
              <w:spacing w:before="100" w:beforeAutospacing="1" w:after="100" w:afterAutospacing="1" w:line="300" w:lineRule="atLeast"/>
              <w:ind w:left="525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9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Не бойтесь прямо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высказывать свои проблемы.</w:t>
            </w: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color w:val="333333"/>
                <w:sz w:val="28"/>
                <w:szCs w:val="28"/>
                <w:lang w:eastAsia="en-US"/>
              </w:rPr>
              <w:t>Следующие вопросы и замечания помогут завести разговор о самоубийстве и определить </w:t>
            </w:r>
            <w:r w:rsidRPr="00190292">
              <w:rPr>
                <w:rStyle w:val="apple-converted-space"/>
                <w:color w:val="333333"/>
                <w:sz w:val="28"/>
                <w:szCs w:val="28"/>
                <w:lang w:eastAsia="en-US"/>
              </w:rPr>
              <w:t> </w:t>
            </w:r>
            <w:r w:rsidRPr="00190292">
              <w:rPr>
                <w:rStyle w:val="a5"/>
                <w:color w:val="333333"/>
                <w:sz w:val="28"/>
                <w:szCs w:val="28"/>
                <w:lang w:eastAsia="en-US"/>
              </w:rPr>
              <w:t>степень риска в данной ситуации: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>- Похоже, что у тебя что-то стряслось. Что тебя мучает?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>- Ты думал, когда-нибудь о самоубийстве?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>- Каким образом ты собираешься это сделать? (Этот вопрос поможет определить степень риска: чем более подробно разработан план, тем выше вероятность его осуществления).</w:t>
            </w: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color w:val="333333"/>
                <w:sz w:val="28"/>
                <w:szCs w:val="28"/>
                <w:lang w:eastAsia="en-US"/>
              </w:rPr>
              <w:t xml:space="preserve">Утверждение о том, что кризис уже миновал, не должны ввести вас в заблуждение. Часто ребенок может почувствовать облегчение после разговора о самоубийстве. Но вскоре опять вернется к тем же мыслям. Поэтому так важно не оставлять его в одиночестве после успешного разговора. </w:t>
            </w:r>
            <w:proofErr w:type="spellStart"/>
            <w:r w:rsidRPr="00190292">
              <w:rPr>
                <w:color w:val="333333"/>
                <w:sz w:val="28"/>
                <w:szCs w:val="28"/>
                <w:lang w:eastAsia="en-US"/>
              </w:rPr>
              <w:t>Поддерживайет</w:t>
            </w:r>
            <w:proofErr w:type="spellEnd"/>
            <w:r w:rsidRPr="00190292">
              <w:rPr>
                <w:color w:val="333333"/>
                <w:sz w:val="28"/>
                <w:szCs w:val="28"/>
                <w:lang w:eastAsia="en-US"/>
              </w:rPr>
              <w:t xml:space="preserve"> его и будьте настойчивы. Человеку в состоянии душевного кризиса нужны четкие утвердительные указания. Осознания вашей компетентности, заинтересованности в его судьбе и готовности помочь дадут ему эмоциональную опору.</w:t>
            </w: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color w:val="333333"/>
                <w:sz w:val="28"/>
                <w:szCs w:val="28"/>
                <w:lang w:eastAsia="en-US"/>
              </w:rPr>
              <w:t>Убедите его в том, что он сделал верный шаг, приняв вашу помощь. Оцените его внутренние резервы. Если человек сохранил способность анализировать и воспринимать советы окружающих, ему будет легче вернуть душевные силы и стабильность. Следует принять во внимание и другие возможные источники помощи: друзей, семью, врачей, священников, психологов, к которым можно обратиться. В противном случае обратитесь к ним сами, чтобы вместе разобрать стратегию помощи.</w:t>
            </w: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color w:val="333333"/>
                <w:sz w:val="28"/>
                <w:szCs w:val="28"/>
                <w:lang w:eastAsia="en-US"/>
              </w:rPr>
              <w:t>Примечательно, что курс лечения подростка, попавшего после попытки суицида к специалисту, в основе своей,  предполагает теплые отношения между врачом и пациентом, которых так не хватает подростку в повседневной жизни. Врач должен дать понять подростку, что он всерьез воспринимает его попытку к самоубийству, что проблемы пациента действительно нелегкие, но они разрешимы, но не столь кардинальным способом. Так неужели чужой человек поймет и поддержит моего собственного ребенка лучше, чем я сам.</w:t>
            </w: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color w:val="333333"/>
                <w:sz w:val="28"/>
                <w:szCs w:val="28"/>
                <w:lang w:eastAsia="en-US"/>
              </w:rPr>
              <w:t xml:space="preserve">Один психолог, занимавшийся философскими вопросами смысла жизни, пришел 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lastRenderedPageBreak/>
              <w:t>к выводу, что смысла жизни нет, пока ты сам себе его не придумаешь!</w:t>
            </w:r>
            <w:r w:rsidRPr="00190292">
              <w:rPr>
                <w:color w:val="333333"/>
                <w:sz w:val="28"/>
                <w:szCs w:val="28"/>
                <w:lang w:eastAsia="en-US"/>
              </w:rPr>
              <w:br/>
              <w:t xml:space="preserve">Вывод. Суть любой поддержки человека, находящегося в этой ситуации депрессии, когда этот фундамент смысла жизни </w:t>
            </w:r>
            <w:proofErr w:type="gramStart"/>
            <w:r w:rsidRPr="00190292">
              <w:rPr>
                <w:color w:val="333333"/>
                <w:sz w:val="28"/>
                <w:szCs w:val="28"/>
                <w:lang w:eastAsia="en-US"/>
              </w:rPr>
              <w:t>из</w:t>
            </w:r>
            <w:proofErr w:type="gramEnd"/>
            <w:r w:rsidRPr="00190292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190292">
              <w:rPr>
                <w:color w:val="333333"/>
                <w:sz w:val="28"/>
                <w:szCs w:val="28"/>
                <w:lang w:eastAsia="en-US"/>
              </w:rPr>
              <w:t>под</w:t>
            </w:r>
            <w:proofErr w:type="gramEnd"/>
            <w:r w:rsidRPr="00190292">
              <w:rPr>
                <w:color w:val="333333"/>
                <w:sz w:val="28"/>
                <w:szCs w:val="28"/>
                <w:lang w:eastAsia="en-US"/>
              </w:rPr>
              <w:t xml:space="preserve"> ног ушел, дать ему другой, вернуть почву, вернуть ощущение "нужности" и необходимости, того, что он в этом мире кому-то нужен: дайте ему этот смысл. Покажите, что вы его любите. Кто в мире будет принимать и любить меня и принимать просто за то, что я есть, вне зависимости от поступков, которые я совершаю, от слов, которые употребляю, от того как веду себя, если  не мои собственные мама и папа, кому еще я нужен в этом мире так сильно.</w:t>
            </w: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190292">
              <w:rPr>
                <w:color w:val="333333"/>
                <w:sz w:val="28"/>
                <w:szCs w:val="28"/>
                <w:lang w:eastAsia="en-US"/>
              </w:rPr>
              <w:t>Кто, если не вы?</w:t>
            </w: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</w:p>
          <w:p w:rsidR="00190292" w:rsidRPr="00190292" w:rsidRDefault="00190292" w:rsidP="00190292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jc w:val="both"/>
              <w:rPr>
                <w:color w:val="333333"/>
                <w:sz w:val="28"/>
                <w:szCs w:val="28"/>
                <w:lang w:eastAsia="en-US"/>
              </w:rPr>
            </w:pPr>
          </w:p>
          <w:p w:rsidR="00190292" w:rsidRPr="00190292" w:rsidRDefault="00190292" w:rsidP="00190292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00985" w:rsidRDefault="00300985" w:rsidP="00190292">
      <w:pPr>
        <w:tabs>
          <w:tab w:val="left" w:pos="851"/>
        </w:tabs>
      </w:pPr>
    </w:p>
    <w:sectPr w:rsidR="00300985" w:rsidSect="00190292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3915"/>
    <w:multiLevelType w:val="multilevel"/>
    <w:tmpl w:val="4246E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105754"/>
    <w:multiLevelType w:val="multilevel"/>
    <w:tmpl w:val="EEA8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6F5112"/>
    <w:multiLevelType w:val="multilevel"/>
    <w:tmpl w:val="DC367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2C1EA5"/>
    <w:multiLevelType w:val="multilevel"/>
    <w:tmpl w:val="9E103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ED0DC4"/>
    <w:multiLevelType w:val="multilevel"/>
    <w:tmpl w:val="8EE2D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90292"/>
    <w:rsid w:val="00190292"/>
    <w:rsid w:val="0025160C"/>
    <w:rsid w:val="00300985"/>
    <w:rsid w:val="00BA6927"/>
    <w:rsid w:val="00C9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60C"/>
  </w:style>
  <w:style w:type="paragraph" w:styleId="2">
    <w:name w:val="heading 2"/>
    <w:basedOn w:val="a"/>
    <w:link w:val="20"/>
    <w:uiPriority w:val="9"/>
    <w:semiHidden/>
    <w:unhideWhenUsed/>
    <w:qFormat/>
    <w:rsid w:val="001902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9029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9029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90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90292"/>
  </w:style>
  <w:style w:type="character" w:styleId="a5">
    <w:name w:val="Strong"/>
    <w:basedOn w:val="a0"/>
    <w:uiPriority w:val="22"/>
    <w:qFormat/>
    <w:rsid w:val="00190292"/>
    <w:rPr>
      <w:b/>
      <w:bCs/>
    </w:rPr>
  </w:style>
  <w:style w:type="character" w:styleId="a6">
    <w:name w:val="Emphasis"/>
    <w:basedOn w:val="a0"/>
    <w:uiPriority w:val="20"/>
    <w:qFormat/>
    <w:rsid w:val="001902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ashpsixolog.ru/index.php/teenager/3-psychological-characteristics-of-age/69-adolesce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2381</Words>
  <Characters>13575</Characters>
  <Application>Microsoft Office Word</Application>
  <DocSecurity>0</DocSecurity>
  <Lines>113</Lines>
  <Paragraphs>31</Paragraphs>
  <ScaleCrop>false</ScaleCrop>
  <Company>техноавиа-иркутск</Company>
  <LinksUpToDate>false</LinksUpToDate>
  <CharactersWithSpaces>15925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Пользователь Windows</cp:lastModifiedBy>
  <cp:revision>5</cp:revision>
  <dcterms:created xsi:type="dcterms:W3CDTF">2013-11-12T07:06:00Z</dcterms:created>
  <dcterms:modified xsi:type="dcterms:W3CDTF">2022-02-02T10:33:00Z</dcterms:modified>
</cp:coreProperties>
</file>